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2C" w:rsidRDefault="00DC3B0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8B4B2C" w:rsidRDefault="008B4B2C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</w:p>
    <w:p w:rsidR="008B4B2C" w:rsidRDefault="00DC3B05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</w:t>
      </w:r>
    </w:p>
    <w:p w:rsidR="008B4B2C" w:rsidRDefault="00DC3B0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年度）</w:t>
      </w:r>
    </w:p>
    <w:p w:rsidR="008B4B2C" w:rsidRDefault="008B4B2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8B4B2C" w:rsidRDefault="00DC3B05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填报单位：望花区政府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594"/>
        <w:gridCol w:w="2509"/>
        <w:gridCol w:w="2206"/>
      </w:tblGrid>
      <w:tr w:rsidR="008B4B2C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抚顺市望花区人民政府网站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http://www.fswh.gov.cn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望花区人民政府办公室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政府门户网站　　　□部门网站　　　□专项网站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2104040001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szCs w:val="21"/>
              </w:rPr>
              <w:t>辽</w:t>
            </w:r>
            <w:r>
              <w:rPr>
                <w:szCs w:val="21"/>
              </w:rPr>
              <w:t>ICP</w:t>
            </w:r>
            <w:r>
              <w:rPr>
                <w:szCs w:val="21"/>
              </w:rPr>
              <w:t>备</w:t>
            </w:r>
            <w:r>
              <w:rPr>
                <w:szCs w:val="21"/>
              </w:rPr>
              <w:t>13005445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21040402000001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54690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500134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1430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132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863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35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58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24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352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135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208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23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435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26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22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48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48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29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59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59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59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□是　　　</w:t>
            </w: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B4B2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望花政务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316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126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无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B2C" w:rsidRDefault="008B4B2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8B4B2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B2C" w:rsidRDefault="00DC3B05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8B4B2C" w:rsidRDefault="00DC3B05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</w:t>
            </w:r>
          </w:p>
          <w:p w:rsidR="008B4B2C" w:rsidRDefault="00DC3B05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8B4B2C" w:rsidRDefault="008B4B2C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</w:p>
    <w:p w:rsidR="008B4B2C" w:rsidRDefault="00DC3B05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单位负责人：王端礼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    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审核人：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崔立鹏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    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填报人：张毅臣</w:t>
      </w:r>
    </w:p>
    <w:p w:rsidR="008B4B2C" w:rsidRDefault="00DC3B05">
      <w:pPr>
        <w:widowControl/>
        <w:shd w:val="clear" w:color="auto" w:fill="FFFFFF"/>
        <w:rPr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56888070       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填报日期：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 w:rsidR="00E32116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</w:p>
    <w:p w:rsidR="008B4B2C" w:rsidRDefault="008B4B2C"/>
    <w:sectPr w:rsidR="008B4B2C" w:rsidSect="008B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05" w:rsidRDefault="00DC3B05" w:rsidP="00E32116">
      <w:r>
        <w:separator/>
      </w:r>
    </w:p>
  </w:endnote>
  <w:endnote w:type="continuationSeparator" w:id="1">
    <w:p w:rsidR="00DC3B05" w:rsidRDefault="00DC3B05" w:rsidP="00E3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05" w:rsidRDefault="00DC3B05" w:rsidP="00E32116">
      <w:r>
        <w:separator/>
      </w:r>
    </w:p>
  </w:footnote>
  <w:footnote w:type="continuationSeparator" w:id="1">
    <w:p w:rsidR="00DC3B05" w:rsidRDefault="00DC3B05" w:rsidP="00E3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872B70"/>
    <w:rsid w:val="00042360"/>
    <w:rsid w:val="00045D45"/>
    <w:rsid w:val="00165BEE"/>
    <w:rsid w:val="00187897"/>
    <w:rsid w:val="00311E69"/>
    <w:rsid w:val="00570D47"/>
    <w:rsid w:val="00571E68"/>
    <w:rsid w:val="007B4DDE"/>
    <w:rsid w:val="008B4B2C"/>
    <w:rsid w:val="008E4AEF"/>
    <w:rsid w:val="00900964"/>
    <w:rsid w:val="0098380C"/>
    <w:rsid w:val="00AB59E2"/>
    <w:rsid w:val="00B73C83"/>
    <w:rsid w:val="00C21694"/>
    <w:rsid w:val="00D225A7"/>
    <w:rsid w:val="00DC3B05"/>
    <w:rsid w:val="00E32116"/>
    <w:rsid w:val="00EC1565"/>
    <w:rsid w:val="00ED3465"/>
    <w:rsid w:val="00EF3A33"/>
    <w:rsid w:val="00F3705A"/>
    <w:rsid w:val="17757D7A"/>
    <w:rsid w:val="2F872B70"/>
    <w:rsid w:val="7DDB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B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B4B2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B4B2C"/>
    <w:rPr>
      <w:kern w:val="2"/>
      <w:sz w:val="18"/>
      <w:szCs w:val="18"/>
    </w:rPr>
  </w:style>
  <w:style w:type="character" w:customStyle="1" w:styleId="fw11">
    <w:name w:val="fw11"/>
    <w:basedOn w:val="a0"/>
    <w:qFormat/>
    <w:rsid w:val="008B4B2C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2020-01-23T01:00:00Z</cp:lastPrinted>
  <dcterms:created xsi:type="dcterms:W3CDTF">2018-01-24T01:34:00Z</dcterms:created>
  <dcterms:modified xsi:type="dcterms:W3CDTF">2020-01-23T01:07:00Z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