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A7" w:rsidRDefault="00045D4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</w:t>
      </w:r>
    </w:p>
    <w:p w:rsidR="00570D47" w:rsidRDefault="00570D47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</w:rPr>
      </w:pPr>
    </w:p>
    <w:p w:rsidR="00187897" w:rsidRDefault="00EF3A33">
      <w:pPr>
        <w:widowControl/>
        <w:shd w:val="clear" w:color="auto" w:fill="FFFFFF"/>
        <w:jc w:val="center"/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政府网站工作年度报表</w:t>
      </w:r>
    </w:p>
    <w:p w:rsidR="00D225A7" w:rsidRDefault="00EF3A33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（</w:t>
      </w:r>
      <w:r w:rsidR="00045D45">
        <w:rPr>
          <w:rFonts w:ascii="宋体" w:eastAsia="宋体" w:hAnsi="宋体" w:cs="宋体" w:hint="eastAsia"/>
          <w:color w:val="333333"/>
          <w:kern w:val="0"/>
          <w:sz w:val="24"/>
        </w:rPr>
        <w:t>2017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年度）</w:t>
      </w:r>
    </w:p>
    <w:p w:rsidR="00D225A7" w:rsidRDefault="00D225A7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</w:p>
    <w:p w:rsidR="00D225A7" w:rsidRDefault="00EF3A33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 w:rsidR="00311E69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望花区政府</w:t>
      </w:r>
    </w:p>
    <w:tbl>
      <w:tblPr>
        <w:tblW w:w="934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38"/>
        <w:gridCol w:w="2594"/>
        <w:gridCol w:w="2509"/>
        <w:gridCol w:w="2206"/>
      </w:tblGrid>
      <w:tr w:rsidR="00D225A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045D4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抚顺市望花区人民政府网站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571E68">
              <w:rPr>
                <w:rFonts w:ascii="Calibri" w:eastAsia="宋体" w:hAnsi="Calibri" w:cs="Calibri"/>
                <w:kern w:val="0"/>
                <w:szCs w:val="21"/>
              </w:rPr>
              <w:t>http://www.fswh.gov.cn</w:t>
            </w:r>
          </w:p>
        </w:tc>
      </w:tr>
      <w:tr w:rsidR="00D225A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045D4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望花区人民政府办公室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571E68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sym w:font="Wingdings 2" w:char="F0A2"/>
            </w:r>
            <w:r w:rsidR="00EF3A33">
              <w:rPr>
                <w:rFonts w:ascii="宋体" w:eastAsia="宋体" w:hAnsi="宋体" w:cs="Calibri" w:hint="eastAsia"/>
                <w:kern w:val="0"/>
                <w:szCs w:val="21"/>
              </w:rPr>
              <w:t>政府门户网站　　　□部门网站　　　□专项网站</w:t>
            </w:r>
          </w:p>
        </w:tc>
      </w:tr>
      <w:tr w:rsidR="00D225A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Pr="00571E68" w:rsidRDefault="00045D45" w:rsidP="00571E68">
            <w:pPr>
              <w:jc w:val="center"/>
              <w:rPr>
                <w:rFonts w:ascii="宋体" w:eastAsia="宋体" w:hAnsi="宋体" w:cs="Calibri"/>
                <w:color w:val="FF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2104040001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ICP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Pr="0098380C" w:rsidRDefault="0098380C" w:rsidP="0098380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8380C">
              <w:rPr>
                <w:szCs w:val="21"/>
              </w:rPr>
              <w:t>辽</w:t>
            </w:r>
            <w:r w:rsidRPr="0098380C">
              <w:rPr>
                <w:szCs w:val="21"/>
              </w:rPr>
              <w:t>ICP</w:t>
            </w:r>
            <w:r w:rsidRPr="0098380C">
              <w:rPr>
                <w:szCs w:val="21"/>
              </w:rPr>
              <w:t>备</w:t>
            </w:r>
            <w:r w:rsidRPr="0098380C">
              <w:rPr>
                <w:szCs w:val="21"/>
              </w:rPr>
              <w:t>13005445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98380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8380C">
              <w:rPr>
                <w:rFonts w:ascii="Calibri" w:eastAsia="宋体" w:hAnsi="Calibri" w:cs="Calibri"/>
                <w:kern w:val="0"/>
                <w:szCs w:val="21"/>
              </w:rPr>
              <w:t>21040402000001</w:t>
            </w:r>
          </w:p>
        </w:tc>
      </w:tr>
      <w:tr w:rsidR="00D225A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98380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65325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网站总访问量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98380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653249</w:t>
            </w:r>
          </w:p>
        </w:tc>
      </w:tr>
      <w:tr w:rsidR="00D225A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信息发布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1320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216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B73C83">
              <w:rPr>
                <w:rFonts w:ascii="Calibri" w:eastAsia="宋体" w:hAnsi="Calibri" w:cs="Calibri" w:hint="eastAsia"/>
                <w:kern w:val="0"/>
                <w:szCs w:val="21"/>
              </w:rPr>
              <w:t>758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346</w:t>
            </w:r>
          </w:p>
        </w:tc>
      </w:tr>
      <w:tr w:rsidR="00D225A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专栏专题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34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267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B73C83">
              <w:rPr>
                <w:rFonts w:ascii="Calibri" w:eastAsia="宋体" w:hAnsi="Calibri" w:cs="Calibri" w:hint="eastAsia"/>
                <w:kern w:val="0"/>
                <w:szCs w:val="21"/>
              </w:rPr>
              <w:t>131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B73C83">
              <w:rPr>
                <w:rFonts w:ascii="Calibri" w:eastAsia="宋体" w:hAnsi="Calibri" w:cs="Calibri" w:hint="eastAsia"/>
                <w:kern w:val="0"/>
                <w:szCs w:val="21"/>
              </w:rPr>
              <w:t>7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媒体评论文章数量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129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回应公众关注热点或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</w:p>
        </w:tc>
      </w:tr>
      <w:tr w:rsidR="00D225A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sym w:font="Wingdings 2" w:char="F0A2"/>
            </w:r>
            <w:r w:rsidR="00EF3A33"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注册用户数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23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政务服务事项数量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B73C83">
              <w:rPr>
                <w:rFonts w:ascii="Calibri" w:eastAsia="宋体" w:hAnsi="Calibri" w:cs="Calibri" w:hint="eastAsia"/>
                <w:kern w:val="0"/>
                <w:szCs w:val="21"/>
              </w:rPr>
              <w:t>136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B73C83"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办件量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B73C83">
              <w:rPr>
                <w:rFonts w:ascii="Calibri" w:eastAsia="宋体" w:hAnsi="Calibri" w:cs="Calibri" w:hint="eastAsia"/>
                <w:kern w:val="0"/>
                <w:szCs w:val="21"/>
              </w:rPr>
              <w:t>12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B73C83">
              <w:rPr>
                <w:rFonts w:ascii="Calibri" w:eastAsia="宋体" w:hAnsi="Calibri" w:cs="Calibri" w:hint="eastAsia"/>
                <w:kern w:val="0"/>
                <w:szCs w:val="21"/>
              </w:rPr>
              <w:t>10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B73C83"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</w:p>
        </w:tc>
      </w:tr>
      <w:tr w:rsidR="00D225A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8E4AEF" w:rsidP="00C2169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0"/>
                <w:szCs w:val="21"/>
              </w:rPr>
              <w:t>■</w:t>
            </w:r>
            <w:r w:rsidR="00EF3A33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　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□</w:t>
            </w:r>
            <w:r w:rsidR="00EF3A33">
              <w:rPr>
                <w:rFonts w:ascii="宋体" w:eastAsia="宋体" w:hAnsi="宋体" w:cs="Calibri" w:hint="eastAsia"/>
                <w:kern w:val="0"/>
                <w:szCs w:val="21"/>
              </w:rPr>
              <w:t>否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8E4AEF">
              <w:rPr>
                <w:rFonts w:ascii="Calibri" w:eastAsia="宋体" w:hAnsi="Calibri" w:cs="Calibri" w:hint="eastAsia"/>
                <w:kern w:val="0"/>
                <w:szCs w:val="21"/>
              </w:rPr>
              <w:t>26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办结留言数量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8E4AE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26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8E4AE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5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8E4AE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12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征集调查期数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8E4AEF"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收到意见数量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8E4AE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35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公布调查结果期数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8E4AEF"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8E4AEF"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8E4AEF">
              <w:rPr>
                <w:rFonts w:ascii="Calibri" w:eastAsia="宋体" w:hAnsi="Calibri" w:cs="Calibri" w:hint="eastAsia"/>
                <w:kern w:val="0"/>
                <w:szCs w:val="21"/>
              </w:rPr>
              <w:t>31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答复网民提问数量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8E4AE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31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 w:rsidP="00C2169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□是　　　</w:t>
            </w:r>
            <w:r w:rsidR="00C21694">
              <w:rPr>
                <w:rFonts w:ascii="仿宋_GB2312" w:eastAsia="仿宋_GB2312" w:hAnsi="宋体" w:cs="Calibri" w:hint="eastAsia"/>
                <w:kern w:val="0"/>
                <w:szCs w:val="21"/>
              </w:rPr>
              <w:t>■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否</w:t>
            </w:r>
          </w:p>
        </w:tc>
      </w:tr>
      <w:tr w:rsidR="00D225A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安全检测评估次数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8E4AE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发现问题数量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8E4AE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问题整改数量</w:t>
            </w:r>
          </w:p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8E4AE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C2169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0"/>
                <w:szCs w:val="21"/>
              </w:rPr>
              <w:t>■</w:t>
            </w:r>
            <w:r w:rsidR="00EF3A33"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98380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sym w:font="Wingdings 2" w:char="F0A2"/>
            </w:r>
            <w:r w:rsidR="00EF3A33"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98380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sym w:font="Wingdings 2" w:char="F0A2"/>
            </w:r>
            <w:bookmarkStart w:id="0" w:name="_GoBack"/>
            <w:bookmarkEnd w:id="0"/>
            <w:r w:rsidR="00EF3A33"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D225A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sym w:font="Wingdings 2" w:char="F0A2"/>
            </w:r>
            <w:r w:rsidR="00EF3A33"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望花政务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304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B73C8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89</w:t>
            </w:r>
            <w:r w:rsidR="00EF3A33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B73C83">
              <w:rPr>
                <w:rFonts w:ascii="Calibri" w:eastAsia="宋体" w:hAnsi="Calibri" w:cs="Calibri" w:hint="eastAsia"/>
                <w:kern w:val="0"/>
                <w:szCs w:val="21"/>
              </w:rPr>
              <w:t>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5A7" w:rsidRDefault="00D225A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D225A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5A7" w:rsidRDefault="00EF3A33">
            <w:pPr>
              <w:widowControl/>
              <w:ind w:firstLine="20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□搜索即服务　　　□多语言版本　　　□无障碍浏览　　　□千人千网</w:t>
            </w:r>
          </w:p>
          <w:p w:rsidR="00D225A7" w:rsidRDefault="00EF3A33">
            <w:pPr>
              <w:widowControl/>
              <w:ind w:firstLine="2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□其他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_____________________________________________________</w:t>
            </w:r>
          </w:p>
          <w:p w:rsidR="00D225A7" w:rsidRDefault="00EF3A33">
            <w:pPr>
              <w:widowControl/>
              <w:ind w:firstLine="4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 w:rsidR="00D225A7" w:rsidRDefault="00D225A7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</w:p>
    <w:p w:rsidR="00D225A7" w:rsidRDefault="00EF3A33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单位负责人：</w:t>
      </w:r>
      <w:r w:rsidR="00045D45">
        <w:rPr>
          <w:rFonts w:ascii="宋体" w:eastAsia="宋体" w:hAnsi="宋体" w:cs="宋体" w:hint="eastAsia"/>
          <w:color w:val="333333"/>
          <w:kern w:val="0"/>
          <w:szCs w:val="21"/>
        </w:rPr>
        <w:t>王端礼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       审核人：</w:t>
      </w:r>
      <w:r w:rsidR="00045D45">
        <w:rPr>
          <w:rFonts w:ascii="宋体" w:eastAsia="宋体" w:hAnsi="宋体" w:cs="宋体" w:hint="eastAsia"/>
          <w:color w:val="333333"/>
          <w:kern w:val="0"/>
          <w:szCs w:val="21"/>
        </w:rPr>
        <w:t>高永宏       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填报人：</w:t>
      </w:r>
      <w:r w:rsidR="00045D45">
        <w:rPr>
          <w:rFonts w:ascii="宋体" w:eastAsia="宋体" w:hAnsi="宋体" w:cs="宋体" w:hint="eastAsia"/>
          <w:color w:val="333333"/>
          <w:kern w:val="0"/>
          <w:szCs w:val="21"/>
        </w:rPr>
        <w:t>张毅臣</w:t>
      </w:r>
    </w:p>
    <w:p w:rsidR="00D225A7" w:rsidRDefault="00EF3A33">
      <w:pPr>
        <w:widowControl/>
        <w:shd w:val="clear" w:color="auto" w:fill="FFFFFF"/>
        <w:rPr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联系电话：</w:t>
      </w:r>
      <w:r w:rsidR="00045D45">
        <w:rPr>
          <w:rFonts w:ascii="宋体" w:eastAsia="宋体" w:hAnsi="宋体" w:cs="宋体" w:hint="eastAsia"/>
          <w:color w:val="333333"/>
          <w:kern w:val="0"/>
          <w:szCs w:val="21"/>
        </w:rPr>
        <w:t>56888070       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填报日期：</w:t>
      </w:r>
      <w:r w:rsidR="00045D45">
        <w:rPr>
          <w:rFonts w:ascii="宋体" w:eastAsia="宋体" w:hAnsi="宋体" w:cs="宋体" w:hint="eastAsia"/>
          <w:color w:val="333333"/>
          <w:kern w:val="0"/>
          <w:szCs w:val="21"/>
        </w:rPr>
        <w:t>2018年1月2</w:t>
      </w:r>
      <w:r w:rsidR="008E4AEF">
        <w:rPr>
          <w:rFonts w:ascii="宋体" w:eastAsia="宋体" w:hAnsi="宋体" w:cs="宋体" w:hint="eastAsia"/>
          <w:color w:val="333333"/>
          <w:kern w:val="0"/>
          <w:szCs w:val="21"/>
        </w:rPr>
        <w:t>5</w:t>
      </w:r>
      <w:r w:rsidR="00045D45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</w:p>
    <w:p w:rsidR="00D225A7" w:rsidRDefault="00D225A7"/>
    <w:sectPr w:rsidR="00D225A7" w:rsidSect="00D2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65" w:rsidRDefault="00EC1565" w:rsidP="00C21694">
      <w:r>
        <w:separator/>
      </w:r>
    </w:p>
  </w:endnote>
  <w:endnote w:type="continuationSeparator" w:id="0">
    <w:p w:rsidR="00EC1565" w:rsidRDefault="00EC1565" w:rsidP="00C2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65" w:rsidRDefault="00EC1565" w:rsidP="00C21694">
      <w:r>
        <w:separator/>
      </w:r>
    </w:p>
  </w:footnote>
  <w:footnote w:type="continuationSeparator" w:id="0">
    <w:p w:rsidR="00EC1565" w:rsidRDefault="00EC1565" w:rsidP="00C21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872B70"/>
    <w:rsid w:val="00042360"/>
    <w:rsid w:val="00045D45"/>
    <w:rsid w:val="00165BEE"/>
    <w:rsid w:val="00187897"/>
    <w:rsid w:val="00311E69"/>
    <w:rsid w:val="00570D47"/>
    <w:rsid w:val="00571E68"/>
    <w:rsid w:val="007B4DDE"/>
    <w:rsid w:val="008E4AEF"/>
    <w:rsid w:val="00900964"/>
    <w:rsid w:val="0098380C"/>
    <w:rsid w:val="00AB59E2"/>
    <w:rsid w:val="00B73C83"/>
    <w:rsid w:val="00C21694"/>
    <w:rsid w:val="00D225A7"/>
    <w:rsid w:val="00EC1565"/>
    <w:rsid w:val="00ED3465"/>
    <w:rsid w:val="00EF3A33"/>
    <w:rsid w:val="00F3705A"/>
    <w:rsid w:val="2F87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1694"/>
    <w:rPr>
      <w:kern w:val="2"/>
      <w:sz w:val="18"/>
      <w:szCs w:val="18"/>
    </w:rPr>
  </w:style>
  <w:style w:type="paragraph" w:styleId="a4">
    <w:name w:val="footer"/>
    <w:basedOn w:val="a"/>
    <w:link w:val="Char0"/>
    <w:rsid w:val="00C21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1694"/>
    <w:rPr>
      <w:kern w:val="2"/>
      <w:sz w:val="18"/>
      <w:szCs w:val="18"/>
    </w:rPr>
  </w:style>
  <w:style w:type="character" w:customStyle="1" w:styleId="fw11">
    <w:name w:val="fw11"/>
    <w:basedOn w:val="a0"/>
    <w:rsid w:val="00571E68"/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200</Words>
  <Characters>1145</Characters>
  <Application>Microsoft Office Word</Application>
  <DocSecurity>0</DocSecurity>
  <Lines>9</Lines>
  <Paragraphs>2</Paragraphs>
  <ScaleCrop>false</ScaleCrop>
  <Company>微软中国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2018-01-24T01:39:00Z</cp:lastPrinted>
  <dcterms:created xsi:type="dcterms:W3CDTF">2018-01-24T01:34:00Z</dcterms:created>
  <dcterms:modified xsi:type="dcterms:W3CDTF">2018-01-25T04:35:00Z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